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>СТУД ЖЮРИ</w:t>
      </w:r>
      <w:r w:rsidRPr="002722EB">
        <w:rPr>
          <w:rFonts w:ascii="Times New Roman" w:hAnsi="Times New Roman" w:cs="Times New Roman"/>
          <w:b/>
          <w:sz w:val="28"/>
          <w:szCs w:val="28"/>
        </w:rPr>
        <w:br/>
      </w:r>
    </w:p>
    <w:p w:rsidR="002722EB" w:rsidRPr="002722EB" w:rsidRDefault="002722EB" w:rsidP="002722EB">
      <w:pPr>
        <w:rPr>
          <w:rFonts w:ascii="Times New Roman" w:hAnsi="Times New Roman" w:cs="Times New Roman"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Приз студенческого жюри – </w:t>
      </w:r>
      <w:r w:rsidRPr="002722EB">
        <w:rPr>
          <w:rFonts w:ascii="Times New Roman" w:hAnsi="Times New Roman" w:cs="Times New Roman"/>
          <w:sz w:val="28"/>
          <w:szCs w:val="28"/>
        </w:rPr>
        <w:t xml:space="preserve">«Снегурочка»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Асаад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Аббуд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. Н.В.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Скуйбина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и А.Г. Малкина)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Спец диплом за выразительность – </w:t>
      </w:r>
      <w:r w:rsidRPr="002722EB">
        <w:rPr>
          <w:rFonts w:ascii="Times New Roman" w:hAnsi="Times New Roman" w:cs="Times New Roman"/>
          <w:sz w:val="28"/>
          <w:szCs w:val="28"/>
        </w:rPr>
        <w:t xml:space="preserve">«Метро» Валентин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Тютерев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. А.М. Демина)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>СПЕЦИАЛЬНЫЕ ДИПЛОМЫ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br/>
        <w:t xml:space="preserve">Дарье 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Муреевой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 xml:space="preserve"> «РИО» 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Дарье 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Биневской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 xml:space="preserve">. В.Б. 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Ахадова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 xml:space="preserve">) «Меня зовут Петя» 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Ирина 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Разинковой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 xml:space="preserve">. М.Л. 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Аграновича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 xml:space="preserve">) «Апноэ» (за работу оператора) 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Максиму 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Гайнееву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>. А.Э. Бородянского и О.В. Шевченко) и Дмитрию Григорьеву (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 xml:space="preserve">. В.И. Хотиненко и В.А. 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Фенченко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 xml:space="preserve">) (за творческий тандем режиссера и сценариста) 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>ПРИЗЫ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лучшую организацию производства фильма – </w:t>
      </w:r>
      <w:r w:rsidRPr="002722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– сын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Зоули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» Амур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Амерханов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. В.С. Калинина и В.И. Романова)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лучшую работу художника по костюмам – </w:t>
      </w:r>
      <w:r w:rsidRPr="002722EB">
        <w:rPr>
          <w:rFonts w:ascii="Times New Roman" w:hAnsi="Times New Roman" w:cs="Times New Roman"/>
          <w:sz w:val="28"/>
          <w:szCs w:val="28"/>
        </w:rPr>
        <w:t xml:space="preserve">«Сцены у моря» Татьяна Азарова 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лучшую работу художника-постановщика – </w:t>
      </w:r>
      <w:r w:rsidRPr="002722EB">
        <w:rPr>
          <w:rFonts w:ascii="Times New Roman" w:hAnsi="Times New Roman" w:cs="Times New Roman"/>
          <w:sz w:val="28"/>
          <w:szCs w:val="28"/>
        </w:rPr>
        <w:t>«Покоряя мечты» Светлана Бармина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лучшую работу звукорежиссера – </w:t>
      </w:r>
      <w:r w:rsidRPr="002722EB">
        <w:rPr>
          <w:rFonts w:ascii="Times New Roman" w:hAnsi="Times New Roman" w:cs="Times New Roman"/>
          <w:sz w:val="28"/>
          <w:szCs w:val="28"/>
        </w:rPr>
        <w:t xml:space="preserve">«Сцены у моря» Валентин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Мингалев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. В.В.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Прямова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лучшую работу оператора в неигровом фильме – </w:t>
      </w:r>
      <w:r w:rsidRPr="002722EB">
        <w:rPr>
          <w:rFonts w:ascii="Times New Roman" w:hAnsi="Times New Roman" w:cs="Times New Roman"/>
          <w:sz w:val="28"/>
          <w:szCs w:val="28"/>
        </w:rPr>
        <w:t>«Шаги»</w:t>
      </w:r>
      <w:r w:rsidRPr="00272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2EB">
        <w:rPr>
          <w:rFonts w:ascii="Times New Roman" w:hAnsi="Times New Roman" w:cs="Times New Roman"/>
          <w:sz w:val="28"/>
          <w:szCs w:val="28"/>
        </w:rPr>
        <w:t>Елизавета Попова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. Ю.А. Невского)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лучшую работу оператора в игровом фильме – </w:t>
      </w:r>
      <w:r w:rsidRPr="002722EB">
        <w:rPr>
          <w:rFonts w:ascii="Times New Roman" w:hAnsi="Times New Roman" w:cs="Times New Roman"/>
          <w:sz w:val="28"/>
          <w:szCs w:val="28"/>
        </w:rPr>
        <w:t xml:space="preserve">«РИО» Людмила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Куропятникова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В.В. Алисова) 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лучший сценарий – </w:t>
      </w:r>
      <w:r w:rsidRPr="002722EB">
        <w:rPr>
          <w:rFonts w:ascii="Times New Roman" w:hAnsi="Times New Roman" w:cs="Times New Roman"/>
          <w:sz w:val="28"/>
          <w:szCs w:val="28"/>
        </w:rPr>
        <w:t xml:space="preserve">«Покоряя мечты» Павел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Палехин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. В.С. Калинина и В.И. Романова)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• За лучшее исполнение мужской роли – </w:t>
      </w:r>
      <w:r w:rsidRPr="002722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– сын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Зоули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Алисхан</w:t>
      </w:r>
      <w:proofErr w:type="spellEnd"/>
      <w:r w:rsidRPr="0027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72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Ганижев</w:t>
      </w:r>
      <w:proofErr w:type="spellEnd"/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лучшее исполнение женской роли – </w:t>
      </w:r>
      <w:r w:rsidRPr="002722EB">
        <w:rPr>
          <w:rFonts w:ascii="Times New Roman" w:hAnsi="Times New Roman" w:cs="Times New Roman"/>
          <w:sz w:val="28"/>
          <w:szCs w:val="28"/>
        </w:rPr>
        <w:t xml:space="preserve">«Снегурочка» Катерина Беккер 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лучшую работу режиссёра мультимедиа – </w:t>
      </w:r>
      <w:r w:rsidRPr="002722EB">
        <w:rPr>
          <w:rFonts w:ascii="Times New Roman" w:hAnsi="Times New Roman" w:cs="Times New Roman"/>
          <w:sz w:val="28"/>
          <w:szCs w:val="28"/>
        </w:rPr>
        <w:t>«Ш.У.М.» Александра Артамонова, Валерия Гаврилова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. В.А. Азеева) 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лучшую работу режиссера анимации – </w:t>
      </w:r>
      <w:r w:rsidRPr="002722EB">
        <w:rPr>
          <w:rFonts w:ascii="Times New Roman" w:hAnsi="Times New Roman" w:cs="Times New Roman"/>
          <w:sz w:val="28"/>
          <w:szCs w:val="28"/>
        </w:rPr>
        <w:t xml:space="preserve">«Метро» Валентин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Тютерев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. А.М. Демина) 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лучшую работу режиссера в неигровом фильме – </w:t>
      </w:r>
      <w:r w:rsidRPr="002722EB">
        <w:rPr>
          <w:rFonts w:ascii="Times New Roman" w:hAnsi="Times New Roman" w:cs="Times New Roman"/>
          <w:sz w:val="28"/>
          <w:szCs w:val="28"/>
        </w:rPr>
        <w:t>«Шаги»</w:t>
      </w:r>
      <w:r w:rsidRPr="00272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2EB">
        <w:rPr>
          <w:rFonts w:ascii="Times New Roman" w:hAnsi="Times New Roman" w:cs="Times New Roman"/>
          <w:sz w:val="28"/>
          <w:szCs w:val="28"/>
        </w:rPr>
        <w:t>Алексей Евстигнеев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. В.П.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Лисаковича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Гелейна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722EB" w:rsidRPr="002722EB" w:rsidRDefault="002722EB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• За лучшую работу режиссера в игровом фильме – </w:t>
      </w:r>
      <w:r w:rsidRPr="002722EB">
        <w:rPr>
          <w:rFonts w:ascii="Times New Roman" w:hAnsi="Times New Roman" w:cs="Times New Roman"/>
          <w:sz w:val="28"/>
          <w:szCs w:val="28"/>
        </w:rPr>
        <w:t>«Тигр среди берез» Станислав Светлов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. В.В. Меньшова и В.И. Тумаева)</w:t>
      </w:r>
    </w:p>
    <w:p w:rsidR="002722EB" w:rsidRPr="002722EB" w:rsidRDefault="002722EB" w:rsidP="002722EB">
      <w:pPr>
        <w:rPr>
          <w:rFonts w:ascii="Times New Roman" w:hAnsi="Times New Roman" w:cs="Times New Roman"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Гран-при – </w:t>
      </w:r>
      <w:r w:rsidRPr="002722EB">
        <w:rPr>
          <w:rFonts w:ascii="Times New Roman" w:hAnsi="Times New Roman" w:cs="Times New Roman"/>
          <w:sz w:val="28"/>
          <w:szCs w:val="28"/>
        </w:rPr>
        <w:t>«Сцены у моря»</w:t>
      </w:r>
      <w:r w:rsidRPr="00272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2EB">
        <w:rPr>
          <w:rFonts w:ascii="Times New Roman" w:hAnsi="Times New Roman" w:cs="Times New Roman"/>
          <w:sz w:val="28"/>
          <w:szCs w:val="28"/>
        </w:rPr>
        <w:t>Оксана Дегтярева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. В.И. Хотиненко и В.А.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Фенченко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)</w:t>
      </w:r>
    </w:p>
    <w:p w:rsidR="002722EB" w:rsidRDefault="002722EB" w:rsidP="002722EB">
      <w:pPr>
        <w:rPr>
          <w:rFonts w:ascii="Times New Roman" w:hAnsi="Times New Roman" w:cs="Times New Roman"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>Приз зрителей</w:t>
      </w:r>
      <w:r w:rsidRPr="002722EB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– сын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Зоули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» Амур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Амерханов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. В.С. Калинина и В.И. Романова)</w:t>
      </w:r>
    </w:p>
    <w:p w:rsidR="00BB4C38" w:rsidRDefault="00BB4C38" w:rsidP="002722EB">
      <w:pPr>
        <w:rPr>
          <w:rFonts w:ascii="Times New Roman" w:hAnsi="Times New Roman" w:cs="Times New Roman"/>
          <w:sz w:val="28"/>
          <w:szCs w:val="28"/>
        </w:rPr>
      </w:pPr>
    </w:p>
    <w:p w:rsidR="00BB4C38" w:rsidRPr="00BB4C38" w:rsidRDefault="00BB4C38" w:rsidP="002722EB">
      <w:pPr>
        <w:rPr>
          <w:rFonts w:ascii="Times New Roman" w:hAnsi="Times New Roman" w:cs="Times New Roman"/>
          <w:b/>
          <w:sz w:val="28"/>
          <w:szCs w:val="28"/>
        </w:rPr>
      </w:pPr>
      <w:r w:rsidRPr="00BB4C38">
        <w:rPr>
          <w:rFonts w:ascii="Times New Roman" w:hAnsi="Times New Roman" w:cs="Times New Roman"/>
          <w:b/>
          <w:sz w:val="28"/>
          <w:szCs w:val="28"/>
        </w:rPr>
        <w:t>СПЕЦИАЛЬНЫЕ ПРИЗЫ</w:t>
      </w:r>
    </w:p>
    <w:p w:rsidR="002722EB" w:rsidRPr="002722EB" w:rsidRDefault="002722EB" w:rsidP="002722EB">
      <w:pPr>
        <w:rPr>
          <w:rFonts w:ascii="Times New Roman" w:hAnsi="Times New Roman" w:cs="Times New Roman"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Спец приз им. 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Лазарука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– «Сцены у моря»</w:t>
      </w:r>
      <w:r w:rsidRPr="00272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2EB">
        <w:rPr>
          <w:rFonts w:ascii="Times New Roman" w:hAnsi="Times New Roman" w:cs="Times New Roman"/>
          <w:sz w:val="28"/>
          <w:szCs w:val="28"/>
        </w:rPr>
        <w:t>Оксана Дегтярева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. В.И. Хотиненко и В.А.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Фенченко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)</w:t>
      </w:r>
    </w:p>
    <w:p w:rsidR="002722EB" w:rsidRPr="002722EB" w:rsidRDefault="002722EB" w:rsidP="002722EB">
      <w:pPr>
        <w:rPr>
          <w:rFonts w:ascii="Times New Roman" w:hAnsi="Times New Roman" w:cs="Times New Roman"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Приз фонда им. </w:t>
      </w:r>
      <w:proofErr w:type="spellStart"/>
      <w:r w:rsidRPr="002722EB">
        <w:rPr>
          <w:rFonts w:ascii="Times New Roman" w:hAnsi="Times New Roman" w:cs="Times New Roman"/>
          <w:b/>
          <w:sz w:val="28"/>
          <w:szCs w:val="28"/>
        </w:rPr>
        <w:t>Кармена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– «Тренер» Маргарита Стельмашонок (Иркутский филиал)</w:t>
      </w:r>
    </w:p>
    <w:p w:rsidR="002722EB" w:rsidRPr="002722EB" w:rsidRDefault="002722EB" w:rsidP="002722EB">
      <w:pPr>
        <w:rPr>
          <w:rFonts w:ascii="Times New Roman" w:hAnsi="Times New Roman" w:cs="Times New Roman"/>
          <w:sz w:val="28"/>
          <w:szCs w:val="28"/>
        </w:rPr>
      </w:pPr>
      <w:r w:rsidRPr="00BB4C38">
        <w:rPr>
          <w:rFonts w:ascii="Times New Roman" w:hAnsi="Times New Roman" w:cs="Times New Roman"/>
          <w:b/>
          <w:sz w:val="28"/>
          <w:szCs w:val="28"/>
        </w:rPr>
        <w:t xml:space="preserve">Приз им. </w:t>
      </w:r>
      <w:proofErr w:type="spellStart"/>
      <w:r w:rsidRPr="00BB4C38">
        <w:rPr>
          <w:rFonts w:ascii="Times New Roman" w:hAnsi="Times New Roman" w:cs="Times New Roman"/>
          <w:b/>
          <w:sz w:val="28"/>
          <w:szCs w:val="28"/>
        </w:rPr>
        <w:t>Бахмутского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:</w:t>
      </w:r>
    </w:p>
    <w:p w:rsidR="002722EB" w:rsidRPr="002722EB" w:rsidRDefault="002722EB" w:rsidP="002722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За кинематографическую культуру и целостность художественного высказывания – </w:t>
      </w:r>
      <w:r w:rsidRPr="002722EB">
        <w:rPr>
          <w:rFonts w:ascii="Times New Roman" w:hAnsi="Times New Roman" w:cs="Times New Roman"/>
          <w:sz w:val="28"/>
          <w:szCs w:val="28"/>
        </w:rPr>
        <w:t>«Мак» Екатерина Черная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. В.А.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Ольшванга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)</w:t>
      </w:r>
    </w:p>
    <w:p w:rsidR="002722EB" w:rsidRPr="002722EB" w:rsidRDefault="002722EB" w:rsidP="002722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За юмор и убедительный диалог с классическим текстом – </w:t>
      </w:r>
      <w:r w:rsidRPr="002722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, не ной» Татьяна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Чернилевская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 xml:space="preserve">. Н.Б. 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Дабижа</w:t>
      </w:r>
      <w:proofErr w:type="spellEnd"/>
      <w:r w:rsidRPr="002722EB">
        <w:rPr>
          <w:rFonts w:ascii="Times New Roman" w:hAnsi="Times New Roman" w:cs="Times New Roman"/>
          <w:b/>
          <w:sz w:val="28"/>
          <w:szCs w:val="28"/>
        </w:rPr>
        <w:t>)</w:t>
      </w:r>
    </w:p>
    <w:p w:rsidR="002722EB" w:rsidRPr="00BB4C38" w:rsidRDefault="002722EB" w:rsidP="002722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22EB">
        <w:rPr>
          <w:rFonts w:ascii="Times New Roman" w:hAnsi="Times New Roman" w:cs="Times New Roman"/>
          <w:b/>
          <w:sz w:val="28"/>
          <w:szCs w:val="28"/>
        </w:rPr>
        <w:t xml:space="preserve">За художественный эксперимент и поиск кинематографического языка – </w:t>
      </w:r>
      <w:r w:rsidRPr="002722EB">
        <w:rPr>
          <w:rFonts w:ascii="Times New Roman" w:hAnsi="Times New Roman" w:cs="Times New Roman"/>
          <w:sz w:val="28"/>
          <w:szCs w:val="28"/>
        </w:rPr>
        <w:t>«Рубикон» Александра Максимова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. Е.Г. Яременко) и «Голос большого города» Наталья Вол</w:t>
      </w:r>
      <w:bookmarkStart w:id="0" w:name="_GoBack"/>
      <w:bookmarkEnd w:id="0"/>
      <w:r w:rsidRPr="002722EB">
        <w:rPr>
          <w:rFonts w:ascii="Times New Roman" w:hAnsi="Times New Roman" w:cs="Times New Roman"/>
          <w:sz w:val="28"/>
          <w:szCs w:val="28"/>
        </w:rPr>
        <w:t>кова (</w:t>
      </w:r>
      <w:proofErr w:type="spellStart"/>
      <w:r w:rsidRPr="002722EB"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 w:rsidRPr="002722EB">
        <w:rPr>
          <w:rFonts w:ascii="Times New Roman" w:hAnsi="Times New Roman" w:cs="Times New Roman"/>
          <w:sz w:val="28"/>
          <w:szCs w:val="28"/>
        </w:rPr>
        <w:t>. Н.В. Орловой)</w:t>
      </w:r>
    </w:p>
    <w:p w:rsidR="00BB4C38" w:rsidRPr="00BB4C38" w:rsidRDefault="00BB4C38" w:rsidP="00BB4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 Гильдии кинооператоров им. В.И.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C38">
        <w:rPr>
          <w:rFonts w:ascii="Times New Roman" w:hAnsi="Times New Roman" w:cs="Times New Roman"/>
          <w:sz w:val="28"/>
          <w:szCs w:val="28"/>
        </w:rPr>
        <w:t>– Александр Родин «</w:t>
      </w:r>
      <w:proofErr w:type="spellStart"/>
      <w:r w:rsidRPr="00BB4C38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BB4C38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Pr="00BB4C38">
        <w:rPr>
          <w:rFonts w:ascii="Times New Roman" w:hAnsi="Times New Roman" w:cs="Times New Roman"/>
          <w:sz w:val="28"/>
          <w:szCs w:val="28"/>
        </w:rPr>
        <w:t>Зоули</w:t>
      </w:r>
      <w:proofErr w:type="spellEnd"/>
      <w:r w:rsidRPr="00BB4C38">
        <w:rPr>
          <w:rFonts w:ascii="Times New Roman" w:hAnsi="Times New Roman" w:cs="Times New Roman"/>
          <w:sz w:val="28"/>
          <w:szCs w:val="28"/>
        </w:rPr>
        <w:t>»</w:t>
      </w:r>
    </w:p>
    <w:p w:rsidR="00303EE1" w:rsidRDefault="00303EE1"/>
    <w:sectPr w:rsidR="0030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0141"/>
    <w:multiLevelType w:val="hybridMultilevel"/>
    <w:tmpl w:val="244860C0"/>
    <w:lvl w:ilvl="0" w:tplc="07942D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EB"/>
    <w:rsid w:val="00046DD2"/>
    <w:rsid w:val="002722EB"/>
    <w:rsid w:val="00303EE1"/>
    <w:rsid w:val="00940990"/>
    <w:rsid w:val="00B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7BAA"/>
  <w15:chartTrackingRefBased/>
  <w15:docId w15:val="{57F2B22B-46E1-4904-9DD3-A1C3558A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 Свиридова</dc:creator>
  <cp:keywords/>
  <dc:description/>
  <cp:lastModifiedBy>Василина Свиридова</cp:lastModifiedBy>
  <cp:revision>2</cp:revision>
  <dcterms:created xsi:type="dcterms:W3CDTF">2019-10-25T07:59:00Z</dcterms:created>
  <dcterms:modified xsi:type="dcterms:W3CDTF">2019-10-28T10:23:00Z</dcterms:modified>
</cp:coreProperties>
</file>