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A7E2F" w14:textId="77777777" w:rsidR="0022033D" w:rsidRPr="0022033D" w:rsidRDefault="0022033D" w:rsidP="0022033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bookmarkStart w:id="0" w:name="_GoBack"/>
      <w:bookmarkEnd w:id="0"/>
      <w:r w:rsidRPr="00220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  <w:r w:rsidRPr="0022033D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высшего 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образования</w:t>
      </w:r>
    </w:p>
    <w:p w14:paraId="5737C73C" w14:textId="77777777" w:rsidR="0022033D" w:rsidRPr="0022033D" w:rsidRDefault="0022033D" w:rsidP="0022033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«Всероссийский государственный университет кинематографии </w:t>
      </w:r>
    </w:p>
    <w:p w14:paraId="11E333DF" w14:textId="77777777" w:rsidR="0022033D" w:rsidRPr="0022033D" w:rsidRDefault="0022033D" w:rsidP="0022033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имени С.А.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en-US" w:eastAsia="ru-RU"/>
        </w:rPr>
        <w:t> </w:t>
      </w:r>
      <w:r w:rsidRPr="0022033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Герасимова»</w:t>
      </w:r>
    </w:p>
    <w:p w14:paraId="5449BB24" w14:textId="77777777" w:rsidR="0022033D" w:rsidRPr="0022033D" w:rsidRDefault="0022033D" w:rsidP="0022033D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9D38B5" w14:textId="77777777" w:rsidR="0022033D" w:rsidRPr="0022033D" w:rsidRDefault="0022033D" w:rsidP="0022033D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954F6B" w14:textId="77777777" w:rsidR="0022033D" w:rsidRPr="0022033D" w:rsidRDefault="0022033D" w:rsidP="0022033D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14A9A5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2033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Работа на конкурс киноведческих работ </w:t>
      </w:r>
    </w:p>
    <w:p w14:paraId="33BCD664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20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</w:t>
      </w:r>
      <w:r w:rsidRPr="002203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XLII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фестиваля ВГИК </w:t>
      </w:r>
    </w:p>
    <w:p w14:paraId="6E797DB0" w14:textId="0130577A" w:rsidR="0022033D" w:rsidRPr="0022033D" w:rsidRDefault="0022033D" w:rsidP="0022033D">
      <w:pPr>
        <w:spacing w:before="240" w:after="240" w:line="360" w:lineRule="auto"/>
        <w:ind w:firstLine="425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«КАМИЛЛО ГЛАЗАМИ МАРКО»</w:t>
      </w:r>
      <w:r w:rsidRPr="002203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45D7BBBA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49B2E7" w14:textId="34B79BF7" w:rsidR="0022033D" w:rsidRPr="0022033D" w:rsidRDefault="0022033D" w:rsidP="00220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номинации «Лучшая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работа по кинокритике</w:t>
      </w: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14:paraId="266103B6" w14:textId="77777777" w:rsidR="0022033D" w:rsidRPr="0022033D" w:rsidRDefault="0022033D" w:rsidP="00220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D83502" w14:textId="77777777" w:rsidR="0022033D" w:rsidRPr="0022033D" w:rsidRDefault="0022033D" w:rsidP="0022033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Кунгуров Юрий</w:t>
      </w:r>
    </w:p>
    <w:p w14:paraId="6B76786C" w14:textId="77777777" w:rsidR="0022033D" w:rsidRPr="0022033D" w:rsidRDefault="0022033D" w:rsidP="00220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F6BA40" w14:textId="77777777" w:rsidR="0022033D" w:rsidRPr="0022033D" w:rsidRDefault="0022033D" w:rsidP="0022033D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53FC33" w14:textId="77777777" w:rsidR="0022033D" w:rsidRPr="0022033D" w:rsidRDefault="0022033D" w:rsidP="0022033D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Факультет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Сценарно-киноведческий</w:t>
      </w:r>
      <w:r w:rsidRPr="00220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EFEE6EC" w14:textId="77777777" w:rsidR="0022033D" w:rsidRPr="0022033D" w:rsidRDefault="0022033D" w:rsidP="0022033D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Специальность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Киноведение   </w:t>
      </w:r>
    </w:p>
    <w:p w14:paraId="13EDE6FF" w14:textId="77777777" w:rsidR="0022033D" w:rsidRPr="0022033D" w:rsidRDefault="0022033D" w:rsidP="0022033D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   </w:t>
      </w:r>
    </w:p>
    <w:p w14:paraId="28C37079" w14:textId="77777777" w:rsidR="0022033D" w:rsidRPr="0022033D" w:rsidRDefault="0022033D" w:rsidP="0022033D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Мастерская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В.В. Виноградова    </w:t>
      </w:r>
    </w:p>
    <w:p w14:paraId="6CBE8F65" w14:textId="77777777" w:rsidR="0022033D" w:rsidRPr="0022033D" w:rsidRDefault="0022033D" w:rsidP="0022033D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обучения</w:t>
      </w:r>
      <w:r w:rsidRPr="002203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Очная </w:t>
      </w:r>
    </w:p>
    <w:p w14:paraId="659013CB" w14:textId="77777777" w:rsidR="0022033D" w:rsidRPr="0022033D" w:rsidRDefault="0022033D" w:rsidP="0022033D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354478F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4A199C" w14:textId="77777777" w:rsidR="0022033D" w:rsidRPr="0022033D" w:rsidRDefault="0022033D" w:rsidP="00220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C53549" w14:textId="77777777" w:rsidR="0022033D" w:rsidRPr="0022033D" w:rsidRDefault="0022033D" w:rsidP="00220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9A1386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Москва,</w:t>
      </w:r>
    </w:p>
    <w:p w14:paraId="55EBEBFF" w14:textId="77777777" w:rsidR="0022033D" w:rsidRPr="0022033D" w:rsidRDefault="0022033D" w:rsidP="0022033D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6E512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22033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64FAE845" w14:textId="77777777" w:rsidR="0022033D" w:rsidRPr="0022033D" w:rsidRDefault="0022033D" w:rsidP="00220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5FA74A" w14:textId="77777777" w:rsidR="0022033D" w:rsidRPr="0022033D" w:rsidRDefault="0022033D" w:rsidP="00220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A87EEE" w14:textId="08AD8F50" w:rsidR="00064E82" w:rsidRDefault="00AE0816" w:rsidP="00064E8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Камилло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глазами Марко</w:t>
      </w:r>
    </w:p>
    <w:p w14:paraId="66AAF62A" w14:textId="5766D16A" w:rsidR="00AE0816" w:rsidRPr="00064E82" w:rsidRDefault="00064E82" w:rsidP="00064E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E82">
        <w:rPr>
          <w:rFonts w:ascii="Times New Roman" w:hAnsi="Times New Roman" w:cs="Times New Roman"/>
          <w:sz w:val="28"/>
          <w:szCs w:val="28"/>
        </w:rPr>
        <w:t>Р</w:t>
      </w:r>
      <w:r w:rsidR="00AE0816" w:rsidRPr="00064E82">
        <w:rPr>
          <w:rFonts w:ascii="Times New Roman" w:hAnsi="Times New Roman" w:cs="Times New Roman"/>
          <w:sz w:val="28"/>
          <w:szCs w:val="28"/>
        </w:rPr>
        <w:t>ецензия на фильм «Маркс может подождать»</w:t>
      </w:r>
      <w:r w:rsidR="00285E50" w:rsidRPr="00064E82">
        <w:rPr>
          <w:rFonts w:ascii="Times New Roman" w:hAnsi="Times New Roman" w:cs="Times New Roman"/>
          <w:sz w:val="28"/>
          <w:szCs w:val="28"/>
        </w:rPr>
        <w:t xml:space="preserve"> (2021)</w:t>
      </w:r>
    </w:p>
    <w:p w14:paraId="7EB81A7F" w14:textId="37929BBA" w:rsidR="00AE0816" w:rsidRDefault="00AE0816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BE2BB2" w14:textId="5CF85EEB" w:rsidR="008A38FF" w:rsidRDefault="008A38FF" w:rsidP="008A38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Документальный фильм Марко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показан в Каннах в 2021 году и не попал в российский прокат, однако </w:t>
      </w:r>
      <w:r w:rsidR="003B6975">
        <w:rPr>
          <w:rFonts w:ascii="Times New Roman" w:hAnsi="Times New Roman" w:cs="Times New Roman"/>
          <w:sz w:val="28"/>
          <w:szCs w:val="28"/>
        </w:rPr>
        <w:t>попал</w:t>
      </w:r>
      <w:r>
        <w:rPr>
          <w:rFonts w:ascii="Times New Roman" w:hAnsi="Times New Roman" w:cs="Times New Roman"/>
          <w:sz w:val="28"/>
          <w:szCs w:val="28"/>
        </w:rPr>
        <w:t xml:space="preserve"> на ряде фестивалей, в том числе на ММКФ в 2022 году.</w:t>
      </w:r>
      <w:r w:rsidRPr="008A3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названии «Маркс может подождать» звучит противоречие, парадокс. Одно слово «Маркс» настраивает на «серьезный» тон, на что-то официозное, но «может подождать» – тут уже нечто чувственное. В этом парадоксе весь Марко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>: обстоятельное историко-политическое в заголовке, но не без эмоций рядом.</w:t>
      </w:r>
    </w:p>
    <w:p w14:paraId="0E6CEF89" w14:textId="7DDAF7CA" w:rsidR="00AE0816" w:rsidRDefault="00AE0816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столом собираются члены многочисленной семьи, от его ровесников до молодежи</w:t>
      </w:r>
      <w:r w:rsidR="00064E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Марко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создает </w:t>
      </w:r>
      <w:r w:rsidR="00064E82">
        <w:rPr>
          <w:rFonts w:ascii="Times New Roman" w:hAnsi="Times New Roman" w:cs="Times New Roman"/>
          <w:sz w:val="28"/>
          <w:szCs w:val="28"/>
        </w:rPr>
        <w:t xml:space="preserve">с их помощью </w:t>
      </w:r>
      <w:r>
        <w:rPr>
          <w:rFonts w:ascii="Times New Roman" w:hAnsi="Times New Roman" w:cs="Times New Roman"/>
          <w:sz w:val="28"/>
          <w:szCs w:val="28"/>
        </w:rPr>
        <w:t xml:space="preserve">самый настоящий семейный портрет в интерьере.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даст слово каждому, не прерывая, не сокращая многословны</w:t>
      </w:r>
      <w:r w:rsidR="00285E5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монолог</w:t>
      </w:r>
      <w:r w:rsidR="00285E50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Не исключено, что интимные моменты остались за кадром, но </w:t>
      </w:r>
      <w:r w:rsidR="00285E50">
        <w:rPr>
          <w:rFonts w:ascii="Times New Roman" w:hAnsi="Times New Roman" w:cs="Times New Roman"/>
          <w:sz w:val="28"/>
          <w:szCs w:val="28"/>
        </w:rPr>
        <w:t>очевидно:</w:t>
      </w:r>
      <w:r>
        <w:rPr>
          <w:rFonts w:ascii="Times New Roman" w:hAnsi="Times New Roman" w:cs="Times New Roman"/>
          <w:sz w:val="28"/>
          <w:szCs w:val="28"/>
        </w:rPr>
        <w:t xml:space="preserve"> перед нашими глазами </w:t>
      </w:r>
      <w:r w:rsidR="001F5BD2">
        <w:rPr>
          <w:rFonts w:ascii="Times New Roman" w:hAnsi="Times New Roman" w:cs="Times New Roman"/>
          <w:sz w:val="28"/>
          <w:szCs w:val="28"/>
        </w:rPr>
        <w:t xml:space="preserve">люди, не обвиняющие друг друга, не живущие обидами, и все же </w:t>
      </w:r>
      <w:r w:rsidR="00797344">
        <w:rPr>
          <w:rFonts w:ascii="Times New Roman" w:hAnsi="Times New Roman" w:cs="Times New Roman"/>
          <w:sz w:val="28"/>
          <w:szCs w:val="28"/>
        </w:rPr>
        <w:t xml:space="preserve">говорящие приятное наряду </w:t>
      </w:r>
      <w:r w:rsidR="001E40E6">
        <w:rPr>
          <w:rFonts w:ascii="Times New Roman" w:hAnsi="Times New Roman" w:cs="Times New Roman"/>
          <w:sz w:val="28"/>
          <w:szCs w:val="28"/>
        </w:rPr>
        <w:t>со спорным,</w:t>
      </w:r>
      <w:r w:rsidR="00797344">
        <w:rPr>
          <w:rFonts w:ascii="Times New Roman" w:hAnsi="Times New Roman" w:cs="Times New Roman"/>
          <w:sz w:val="28"/>
          <w:szCs w:val="28"/>
        </w:rPr>
        <w:t xml:space="preserve"> </w:t>
      </w:r>
      <w:r w:rsidR="001F5BD2">
        <w:rPr>
          <w:rFonts w:ascii="Times New Roman" w:hAnsi="Times New Roman" w:cs="Times New Roman"/>
          <w:sz w:val="28"/>
          <w:szCs w:val="28"/>
        </w:rPr>
        <w:t xml:space="preserve">способные </w:t>
      </w:r>
      <w:r w:rsidR="00285E50">
        <w:rPr>
          <w:rFonts w:ascii="Times New Roman" w:hAnsi="Times New Roman" w:cs="Times New Roman"/>
          <w:sz w:val="28"/>
          <w:szCs w:val="28"/>
        </w:rPr>
        <w:t>спокойн</w:t>
      </w:r>
      <w:r w:rsidR="006E3911">
        <w:rPr>
          <w:rFonts w:ascii="Times New Roman" w:hAnsi="Times New Roman" w:cs="Times New Roman"/>
          <w:sz w:val="28"/>
          <w:szCs w:val="28"/>
        </w:rPr>
        <w:t>ым тоном</w:t>
      </w:r>
      <w:r w:rsidR="00285E50">
        <w:rPr>
          <w:rFonts w:ascii="Times New Roman" w:hAnsi="Times New Roman" w:cs="Times New Roman"/>
          <w:sz w:val="28"/>
          <w:szCs w:val="28"/>
        </w:rPr>
        <w:t xml:space="preserve"> </w:t>
      </w:r>
      <w:r w:rsidR="001F5BD2">
        <w:rPr>
          <w:rFonts w:ascii="Times New Roman" w:hAnsi="Times New Roman" w:cs="Times New Roman"/>
          <w:sz w:val="28"/>
          <w:szCs w:val="28"/>
        </w:rPr>
        <w:t>признаться на камеру в опрометчивых поступках прошлого.</w:t>
      </w:r>
    </w:p>
    <w:p w14:paraId="7B87624D" w14:textId="438C2B4F" w:rsidR="00BC420E" w:rsidRDefault="001F5BD2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сразу </w:t>
      </w:r>
      <w:r w:rsidR="001E40E6">
        <w:rPr>
          <w:rFonts w:ascii="Times New Roman" w:hAnsi="Times New Roman" w:cs="Times New Roman"/>
          <w:sz w:val="28"/>
          <w:szCs w:val="28"/>
        </w:rPr>
        <w:t>озвучивает</w:t>
      </w:r>
      <w:r>
        <w:rPr>
          <w:rFonts w:ascii="Times New Roman" w:hAnsi="Times New Roman" w:cs="Times New Roman"/>
          <w:sz w:val="28"/>
          <w:szCs w:val="28"/>
        </w:rPr>
        <w:t xml:space="preserve"> «протагониста» истории</w:t>
      </w:r>
      <w:r w:rsidR="001E4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C420E">
        <w:rPr>
          <w:rFonts w:ascii="Times New Roman" w:hAnsi="Times New Roman" w:cs="Times New Roman"/>
          <w:sz w:val="28"/>
          <w:szCs w:val="28"/>
        </w:rPr>
        <w:t>Точно</w:t>
      </w:r>
      <w:r>
        <w:rPr>
          <w:rFonts w:ascii="Times New Roman" w:hAnsi="Times New Roman" w:cs="Times New Roman"/>
          <w:sz w:val="28"/>
          <w:szCs w:val="28"/>
        </w:rPr>
        <w:t xml:space="preserve"> ли утверждение, что брат Марко, который покончил с собой в 1968-м – центр </w:t>
      </w:r>
      <w:r w:rsidR="00285E50">
        <w:rPr>
          <w:rFonts w:ascii="Times New Roman" w:hAnsi="Times New Roman" w:cs="Times New Roman"/>
          <w:sz w:val="28"/>
          <w:szCs w:val="28"/>
        </w:rPr>
        <w:t>фильма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и нет.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как всегда, поговорит </w:t>
      </w:r>
      <w:r w:rsidR="00BC420E">
        <w:rPr>
          <w:rFonts w:ascii="Times New Roman" w:hAnsi="Times New Roman" w:cs="Times New Roman"/>
          <w:sz w:val="28"/>
          <w:szCs w:val="28"/>
        </w:rPr>
        <w:t xml:space="preserve">мимоходом </w:t>
      </w:r>
      <w:r w:rsidR="001B3A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вере, </w:t>
      </w:r>
      <w:r w:rsidR="001B3A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политике – в формате «все, что вы хотели узнать об Италии шестидесятых, но боялись спросить», </w:t>
      </w:r>
      <w:r w:rsidR="00BC420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 о семье в целом, но потеря брата будет </w:t>
      </w:r>
      <w:r w:rsidR="00797344">
        <w:rPr>
          <w:rFonts w:ascii="Times New Roman" w:hAnsi="Times New Roman" w:cs="Times New Roman"/>
          <w:sz w:val="28"/>
          <w:szCs w:val="28"/>
        </w:rPr>
        <w:t>точкой, от которой все идет и к которой раз за разом приходит.</w:t>
      </w:r>
    </w:p>
    <w:p w14:paraId="366D1CBB" w14:textId="540D64CE" w:rsidR="00BC420E" w:rsidRDefault="001F5BD2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То, чем занялся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«Марксе», </w:t>
      </w:r>
      <w:r w:rsidR="00797344">
        <w:rPr>
          <w:rFonts w:ascii="Times New Roman" w:hAnsi="Times New Roman" w:cs="Times New Roman"/>
          <w:sz w:val="28"/>
          <w:szCs w:val="28"/>
        </w:rPr>
        <w:t>само по себе не новатор</w:t>
      </w:r>
      <w:r w:rsidR="006E3911">
        <w:rPr>
          <w:rFonts w:ascii="Times New Roman" w:hAnsi="Times New Roman" w:cs="Times New Roman"/>
          <w:sz w:val="28"/>
          <w:szCs w:val="28"/>
        </w:rPr>
        <w:t>ство</w:t>
      </w:r>
      <w:r w:rsidR="001E40E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попытка дать психоанали</w:t>
      </w:r>
      <w:r w:rsidR="006E3911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творчеств</w:t>
      </w:r>
      <w:r w:rsidR="006E39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режиссера, обратиться к его детству, </w:t>
      </w:r>
      <w:r w:rsidR="00064E82">
        <w:rPr>
          <w:rFonts w:ascii="Times New Roman" w:hAnsi="Times New Roman" w:cs="Times New Roman"/>
          <w:sz w:val="28"/>
          <w:szCs w:val="28"/>
        </w:rPr>
        <w:t>изучить семейное древо</w:t>
      </w:r>
      <w:r>
        <w:rPr>
          <w:rFonts w:ascii="Times New Roman" w:hAnsi="Times New Roman" w:cs="Times New Roman"/>
          <w:sz w:val="28"/>
          <w:szCs w:val="28"/>
        </w:rPr>
        <w:t xml:space="preserve"> и сравнить </w:t>
      </w:r>
      <w:r w:rsidR="001B3A26">
        <w:rPr>
          <w:rFonts w:ascii="Times New Roman" w:hAnsi="Times New Roman" w:cs="Times New Roman"/>
          <w:sz w:val="28"/>
          <w:szCs w:val="28"/>
        </w:rPr>
        <w:t>биографическое с кинематографическим.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344">
        <w:rPr>
          <w:rFonts w:ascii="Times New Roman" w:hAnsi="Times New Roman" w:cs="Times New Roman"/>
          <w:sz w:val="28"/>
          <w:szCs w:val="28"/>
        </w:rPr>
        <w:t xml:space="preserve">Необычно, что </w:t>
      </w:r>
      <w:r w:rsidR="00DB31CF">
        <w:rPr>
          <w:rFonts w:ascii="Times New Roman" w:hAnsi="Times New Roman" w:cs="Times New Roman"/>
          <w:sz w:val="28"/>
          <w:szCs w:val="28"/>
        </w:rPr>
        <w:t xml:space="preserve">это разговор режиссера о самом себе.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себе сделать в этом жанре то, что стало бы наивысшей пошлостью из возможных, сделай это кто-либо извне. Он монтирует </w:t>
      </w:r>
      <w:r w:rsidR="00453169">
        <w:rPr>
          <w:rFonts w:ascii="Times New Roman" w:hAnsi="Times New Roman" w:cs="Times New Roman"/>
          <w:sz w:val="28"/>
          <w:szCs w:val="28"/>
        </w:rPr>
        <w:t>сцены</w:t>
      </w:r>
      <w:r>
        <w:rPr>
          <w:rFonts w:ascii="Times New Roman" w:hAnsi="Times New Roman" w:cs="Times New Roman"/>
          <w:sz w:val="28"/>
          <w:szCs w:val="28"/>
        </w:rPr>
        <w:t xml:space="preserve"> из собственных фильмов</w:t>
      </w:r>
      <w:r w:rsidR="00285E50">
        <w:rPr>
          <w:rFonts w:ascii="Times New Roman" w:hAnsi="Times New Roman" w:cs="Times New Roman"/>
          <w:sz w:val="28"/>
          <w:szCs w:val="28"/>
        </w:rPr>
        <w:t xml:space="preserve"> с </w:t>
      </w:r>
      <w:r w:rsidR="00BC420E">
        <w:rPr>
          <w:rFonts w:ascii="Times New Roman" w:hAnsi="Times New Roman" w:cs="Times New Roman"/>
          <w:sz w:val="28"/>
          <w:szCs w:val="28"/>
        </w:rPr>
        <w:t xml:space="preserve">множеством кадров </w:t>
      </w:r>
      <w:r w:rsidR="00285E50">
        <w:rPr>
          <w:rFonts w:ascii="Times New Roman" w:hAnsi="Times New Roman" w:cs="Times New Roman"/>
          <w:sz w:val="28"/>
          <w:szCs w:val="28"/>
        </w:rPr>
        <w:t>семейной хроник</w:t>
      </w:r>
      <w:r w:rsidR="00BC420E">
        <w:rPr>
          <w:rFonts w:ascii="Times New Roman" w:hAnsi="Times New Roman" w:cs="Times New Roman"/>
          <w:sz w:val="28"/>
          <w:szCs w:val="28"/>
        </w:rPr>
        <w:t>и</w:t>
      </w:r>
      <w:r w:rsidR="00285E50">
        <w:rPr>
          <w:rFonts w:ascii="Times New Roman" w:hAnsi="Times New Roman" w:cs="Times New Roman"/>
          <w:sz w:val="28"/>
          <w:szCs w:val="28"/>
        </w:rPr>
        <w:t xml:space="preserve">, прямо связывает монтажом и своими словами </w:t>
      </w:r>
      <w:r w:rsidR="001B3A26">
        <w:rPr>
          <w:rFonts w:ascii="Times New Roman" w:hAnsi="Times New Roman" w:cs="Times New Roman"/>
          <w:sz w:val="28"/>
          <w:szCs w:val="28"/>
        </w:rPr>
        <w:t>образы и сюжетные линии</w:t>
      </w:r>
      <w:r w:rsidR="00285E50">
        <w:rPr>
          <w:rFonts w:ascii="Times New Roman" w:hAnsi="Times New Roman" w:cs="Times New Roman"/>
          <w:sz w:val="28"/>
          <w:szCs w:val="28"/>
        </w:rPr>
        <w:t xml:space="preserve"> из </w:t>
      </w:r>
      <w:r w:rsidR="001B3A26">
        <w:rPr>
          <w:rFonts w:ascii="Times New Roman" w:hAnsi="Times New Roman" w:cs="Times New Roman"/>
          <w:sz w:val="28"/>
          <w:szCs w:val="28"/>
        </w:rPr>
        <w:t>своих</w:t>
      </w:r>
      <w:r w:rsidR="00285E50">
        <w:rPr>
          <w:rFonts w:ascii="Times New Roman" w:hAnsi="Times New Roman" w:cs="Times New Roman"/>
          <w:sz w:val="28"/>
          <w:szCs w:val="28"/>
        </w:rPr>
        <w:t xml:space="preserve"> </w:t>
      </w:r>
      <w:r w:rsidR="001B3A26">
        <w:rPr>
          <w:rFonts w:ascii="Times New Roman" w:hAnsi="Times New Roman" w:cs="Times New Roman"/>
          <w:sz w:val="28"/>
          <w:szCs w:val="28"/>
        </w:rPr>
        <w:t>работ</w:t>
      </w:r>
      <w:r w:rsidR="00285E50">
        <w:rPr>
          <w:rFonts w:ascii="Times New Roman" w:hAnsi="Times New Roman" w:cs="Times New Roman"/>
          <w:sz w:val="28"/>
          <w:szCs w:val="28"/>
        </w:rPr>
        <w:t xml:space="preserve"> с</w:t>
      </w:r>
      <w:r w:rsidR="001B3A26">
        <w:rPr>
          <w:rFonts w:ascii="Times New Roman" w:hAnsi="Times New Roman" w:cs="Times New Roman"/>
          <w:sz w:val="28"/>
          <w:szCs w:val="28"/>
        </w:rPr>
        <w:t xml:space="preserve"> авто</w:t>
      </w:r>
      <w:r w:rsidR="00285E50">
        <w:rPr>
          <w:rFonts w:ascii="Times New Roman" w:hAnsi="Times New Roman" w:cs="Times New Roman"/>
          <w:sz w:val="28"/>
          <w:szCs w:val="28"/>
        </w:rPr>
        <w:t>биографией, проводит прямые параллели между членами семьи и героями фильмов.</w:t>
      </w:r>
    </w:p>
    <w:p w14:paraId="28214E46" w14:textId="0D302CAA" w:rsidR="001B3A26" w:rsidRDefault="00285E50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кажется довольно прямолинейным ходом для столь бескомпромиссного</w:t>
      </w:r>
      <w:r w:rsidR="00DB31CF">
        <w:rPr>
          <w:rFonts w:ascii="Times New Roman" w:hAnsi="Times New Roman" w:cs="Times New Roman"/>
          <w:sz w:val="28"/>
          <w:szCs w:val="28"/>
        </w:rPr>
        <w:t>, не склонного к простым формам и историям</w:t>
      </w:r>
      <w:r>
        <w:rPr>
          <w:rFonts w:ascii="Times New Roman" w:hAnsi="Times New Roman" w:cs="Times New Roman"/>
          <w:sz w:val="28"/>
          <w:szCs w:val="28"/>
        </w:rPr>
        <w:t xml:space="preserve"> автора, не так ли? Ответов на этот вопрос два. Да</w:t>
      </w:r>
      <w:r w:rsidR="00DB31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это один из </w:t>
      </w:r>
      <w:r w:rsidR="00DB31CF">
        <w:rPr>
          <w:rFonts w:ascii="Times New Roman" w:hAnsi="Times New Roman" w:cs="Times New Roman"/>
          <w:sz w:val="28"/>
          <w:szCs w:val="28"/>
        </w:rPr>
        <w:t>наи</w:t>
      </w:r>
      <w:r w:rsidR="001B3A26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B31CF">
        <w:rPr>
          <w:rFonts w:ascii="Times New Roman" w:hAnsi="Times New Roman" w:cs="Times New Roman"/>
          <w:sz w:val="28"/>
          <w:szCs w:val="28"/>
        </w:rPr>
        <w:t>доступных</w:t>
      </w:r>
      <w:r>
        <w:rPr>
          <w:rFonts w:ascii="Times New Roman" w:hAnsi="Times New Roman" w:cs="Times New Roman"/>
          <w:sz w:val="28"/>
          <w:szCs w:val="28"/>
        </w:rPr>
        <w:t xml:space="preserve"> фильмов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 w:rsidR="001B3A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="001B3A2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думает и о знатоках, которые оценят отсылки как к популярным, так и к менее известным его работам, но также фильм </w:t>
      </w:r>
      <w:r w:rsidR="00BC420E">
        <w:rPr>
          <w:rFonts w:ascii="Times New Roman" w:hAnsi="Times New Roman" w:cs="Times New Roman"/>
          <w:sz w:val="28"/>
          <w:szCs w:val="28"/>
        </w:rPr>
        <w:t xml:space="preserve">не вызовет </w:t>
      </w:r>
      <w:r w:rsidR="00DB31CF">
        <w:rPr>
          <w:rFonts w:ascii="Times New Roman" w:hAnsi="Times New Roman" w:cs="Times New Roman"/>
          <w:sz w:val="28"/>
          <w:szCs w:val="28"/>
        </w:rPr>
        <w:t>затруднений</w:t>
      </w:r>
      <w:r w:rsidR="00BC420E">
        <w:rPr>
          <w:rFonts w:ascii="Times New Roman" w:hAnsi="Times New Roman" w:cs="Times New Roman"/>
          <w:sz w:val="28"/>
          <w:szCs w:val="28"/>
        </w:rPr>
        <w:t xml:space="preserve"> или скуки у</w:t>
      </w:r>
      <w:r>
        <w:rPr>
          <w:rFonts w:ascii="Times New Roman" w:hAnsi="Times New Roman" w:cs="Times New Roman"/>
          <w:sz w:val="28"/>
          <w:szCs w:val="28"/>
        </w:rPr>
        <w:t xml:space="preserve"> зрител</w:t>
      </w:r>
      <w:r w:rsidR="00BC420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который не видел </w:t>
      </w:r>
      <w:r w:rsidR="00DB31CF">
        <w:rPr>
          <w:rFonts w:ascii="Times New Roman" w:hAnsi="Times New Roman" w:cs="Times New Roman"/>
          <w:sz w:val="28"/>
          <w:szCs w:val="28"/>
        </w:rPr>
        <w:t>из творчества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1CF"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</w:rPr>
        <w:t xml:space="preserve"> ничего.</w:t>
      </w:r>
      <w:r w:rsidR="00BC420E">
        <w:rPr>
          <w:rFonts w:ascii="Times New Roman" w:hAnsi="Times New Roman" w:cs="Times New Roman"/>
          <w:sz w:val="28"/>
          <w:szCs w:val="28"/>
        </w:rPr>
        <w:t xml:space="preserve"> Напротив, с «Маркса» знакомство с </w:t>
      </w:r>
      <w:r w:rsidR="006E3911">
        <w:rPr>
          <w:rFonts w:ascii="Times New Roman" w:hAnsi="Times New Roman" w:cs="Times New Roman"/>
          <w:sz w:val="28"/>
          <w:szCs w:val="28"/>
        </w:rPr>
        <w:t>ним</w:t>
      </w:r>
      <w:r w:rsidR="00BC420E" w:rsidRPr="00BC420E">
        <w:rPr>
          <w:rFonts w:ascii="Times New Roman" w:hAnsi="Times New Roman" w:cs="Times New Roman"/>
          <w:sz w:val="28"/>
          <w:szCs w:val="28"/>
        </w:rPr>
        <w:t xml:space="preserve"> </w:t>
      </w:r>
      <w:r w:rsidR="00BC420E">
        <w:rPr>
          <w:rFonts w:ascii="Times New Roman" w:hAnsi="Times New Roman" w:cs="Times New Roman"/>
          <w:sz w:val="28"/>
          <w:szCs w:val="28"/>
        </w:rPr>
        <w:t xml:space="preserve">вполне </w:t>
      </w:r>
      <w:r w:rsidR="00DB31CF">
        <w:rPr>
          <w:rFonts w:ascii="Times New Roman" w:hAnsi="Times New Roman" w:cs="Times New Roman"/>
          <w:sz w:val="28"/>
          <w:szCs w:val="28"/>
        </w:rPr>
        <w:t>разумно</w:t>
      </w:r>
      <w:r w:rsidR="00BC420E">
        <w:rPr>
          <w:rFonts w:ascii="Times New Roman" w:hAnsi="Times New Roman" w:cs="Times New Roman"/>
          <w:sz w:val="28"/>
          <w:szCs w:val="28"/>
        </w:rPr>
        <w:t xml:space="preserve"> начать.</w:t>
      </w:r>
      <w:r>
        <w:rPr>
          <w:rFonts w:ascii="Times New Roman" w:hAnsi="Times New Roman" w:cs="Times New Roman"/>
          <w:sz w:val="28"/>
          <w:szCs w:val="28"/>
        </w:rPr>
        <w:t xml:space="preserve"> Заботливо подписаны название и год выхода каждого </w:t>
      </w:r>
      <w:r w:rsidR="00064E82">
        <w:rPr>
          <w:rFonts w:ascii="Times New Roman" w:hAnsi="Times New Roman" w:cs="Times New Roman"/>
          <w:sz w:val="28"/>
          <w:szCs w:val="28"/>
        </w:rPr>
        <w:t>демонстрируемого</w:t>
      </w:r>
      <w:r>
        <w:rPr>
          <w:rFonts w:ascii="Times New Roman" w:hAnsi="Times New Roman" w:cs="Times New Roman"/>
          <w:sz w:val="28"/>
          <w:szCs w:val="28"/>
        </w:rPr>
        <w:t xml:space="preserve"> фильма, а на случай, если монтаж героев «Кулаков в кармане» (1965) с </w:t>
      </w:r>
      <w:r w:rsidR="00DB31CF">
        <w:rPr>
          <w:rFonts w:ascii="Times New Roman" w:hAnsi="Times New Roman" w:cs="Times New Roman"/>
          <w:sz w:val="28"/>
          <w:szCs w:val="28"/>
        </w:rPr>
        <w:t>родственниками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169">
        <w:rPr>
          <w:rFonts w:ascii="Times New Roman" w:hAnsi="Times New Roman" w:cs="Times New Roman"/>
          <w:sz w:val="28"/>
          <w:szCs w:val="28"/>
        </w:rPr>
        <w:t>окажется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доходчивым, режиссер признается в мрачных </w:t>
      </w:r>
      <w:r w:rsidR="006E3911">
        <w:rPr>
          <w:rFonts w:ascii="Times New Roman" w:hAnsi="Times New Roman" w:cs="Times New Roman"/>
          <w:sz w:val="28"/>
          <w:szCs w:val="28"/>
        </w:rPr>
        <w:t>думах,</w:t>
      </w:r>
      <w:r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6E3911">
        <w:rPr>
          <w:rFonts w:ascii="Times New Roman" w:hAnsi="Times New Roman" w:cs="Times New Roman"/>
          <w:sz w:val="28"/>
          <w:szCs w:val="28"/>
        </w:rPr>
        <w:t>проскальзывали у него с близнецами в юности,</w:t>
      </w:r>
      <w:r>
        <w:rPr>
          <w:rFonts w:ascii="Times New Roman" w:hAnsi="Times New Roman" w:cs="Times New Roman"/>
          <w:sz w:val="28"/>
          <w:szCs w:val="28"/>
        </w:rPr>
        <w:t xml:space="preserve"> подобно героям фильма.</w:t>
      </w:r>
    </w:p>
    <w:p w14:paraId="3B8EEEA9" w14:textId="380EE242" w:rsidR="00285E50" w:rsidRDefault="00285E50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нет</w:t>
      </w:r>
      <w:r w:rsidR="001B3A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эта </w:t>
      </w:r>
      <w:r w:rsidR="001B3A26">
        <w:rPr>
          <w:rFonts w:ascii="Times New Roman" w:hAnsi="Times New Roman" w:cs="Times New Roman"/>
          <w:sz w:val="28"/>
          <w:szCs w:val="28"/>
        </w:rPr>
        <w:t>ясность –</w:t>
      </w:r>
      <w:r>
        <w:rPr>
          <w:rFonts w:ascii="Times New Roman" w:hAnsi="Times New Roman" w:cs="Times New Roman"/>
          <w:sz w:val="28"/>
          <w:szCs w:val="28"/>
        </w:rPr>
        <w:t xml:space="preserve"> не упрощение для </w:t>
      </w:r>
      <w:r w:rsidR="00064E82">
        <w:rPr>
          <w:rFonts w:ascii="Times New Roman" w:hAnsi="Times New Roman" w:cs="Times New Roman"/>
          <w:sz w:val="28"/>
          <w:szCs w:val="28"/>
        </w:rPr>
        <w:t>лучшей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1CF">
        <w:rPr>
          <w:rFonts w:ascii="Times New Roman" w:hAnsi="Times New Roman" w:cs="Times New Roman"/>
          <w:sz w:val="28"/>
          <w:szCs w:val="28"/>
        </w:rPr>
        <w:t>удобоваримости.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20E"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 w:rsidR="00BC420E">
        <w:rPr>
          <w:rFonts w:ascii="Times New Roman" w:hAnsi="Times New Roman" w:cs="Times New Roman"/>
          <w:sz w:val="28"/>
          <w:szCs w:val="28"/>
        </w:rPr>
        <w:t xml:space="preserve"> понимает, что в подобном искреннем разговоре будет уместна </w:t>
      </w:r>
      <w:r w:rsidR="00DB31CF">
        <w:rPr>
          <w:rFonts w:ascii="Times New Roman" w:hAnsi="Times New Roman" w:cs="Times New Roman"/>
          <w:sz w:val="28"/>
          <w:szCs w:val="28"/>
        </w:rPr>
        <w:t xml:space="preserve">как задушевность, так и </w:t>
      </w:r>
      <w:r w:rsidR="00BC420E">
        <w:rPr>
          <w:rFonts w:ascii="Times New Roman" w:hAnsi="Times New Roman" w:cs="Times New Roman"/>
          <w:sz w:val="28"/>
          <w:szCs w:val="28"/>
        </w:rPr>
        <w:t xml:space="preserve">умная простота. </w:t>
      </w:r>
      <w:r w:rsidR="006E3911">
        <w:rPr>
          <w:rFonts w:ascii="Times New Roman" w:hAnsi="Times New Roman" w:cs="Times New Roman"/>
          <w:sz w:val="28"/>
          <w:szCs w:val="28"/>
        </w:rPr>
        <w:t>Однако с</w:t>
      </w:r>
      <w:r w:rsidR="00DB31CF">
        <w:rPr>
          <w:rFonts w:ascii="Times New Roman" w:hAnsi="Times New Roman" w:cs="Times New Roman"/>
          <w:sz w:val="28"/>
          <w:szCs w:val="28"/>
        </w:rPr>
        <w:t>овершенно</w:t>
      </w:r>
      <w:r w:rsidR="00BC420E">
        <w:rPr>
          <w:rFonts w:ascii="Times New Roman" w:hAnsi="Times New Roman" w:cs="Times New Roman"/>
          <w:sz w:val="28"/>
          <w:szCs w:val="28"/>
        </w:rPr>
        <w:t xml:space="preserve"> в духе режиссера </w:t>
      </w:r>
      <w:r w:rsidR="006E3911">
        <w:rPr>
          <w:rFonts w:ascii="Times New Roman" w:hAnsi="Times New Roman" w:cs="Times New Roman"/>
          <w:sz w:val="28"/>
          <w:szCs w:val="28"/>
        </w:rPr>
        <w:t xml:space="preserve">необычный </w:t>
      </w:r>
      <w:r w:rsidR="00BC420E">
        <w:rPr>
          <w:rFonts w:ascii="Times New Roman" w:hAnsi="Times New Roman" w:cs="Times New Roman"/>
          <w:sz w:val="28"/>
          <w:szCs w:val="28"/>
        </w:rPr>
        <w:t>финальный кадр, предваряющий титры – не еще одн</w:t>
      </w:r>
      <w:r w:rsidR="006E3911">
        <w:rPr>
          <w:rFonts w:ascii="Times New Roman" w:hAnsi="Times New Roman" w:cs="Times New Roman"/>
          <w:sz w:val="28"/>
          <w:szCs w:val="28"/>
        </w:rPr>
        <w:t>а серия</w:t>
      </w:r>
      <w:r w:rsidR="00BC420E">
        <w:rPr>
          <w:rFonts w:ascii="Times New Roman" w:hAnsi="Times New Roman" w:cs="Times New Roman"/>
          <w:sz w:val="28"/>
          <w:szCs w:val="28"/>
        </w:rPr>
        <w:t xml:space="preserve"> семейн</w:t>
      </w:r>
      <w:r w:rsidR="006E3911">
        <w:rPr>
          <w:rFonts w:ascii="Times New Roman" w:hAnsi="Times New Roman" w:cs="Times New Roman"/>
          <w:sz w:val="28"/>
          <w:szCs w:val="28"/>
        </w:rPr>
        <w:t>ых</w:t>
      </w:r>
      <w:r w:rsidR="00BC420E">
        <w:rPr>
          <w:rFonts w:ascii="Times New Roman" w:hAnsi="Times New Roman" w:cs="Times New Roman"/>
          <w:sz w:val="28"/>
          <w:szCs w:val="28"/>
        </w:rPr>
        <w:t xml:space="preserve"> </w:t>
      </w:r>
      <w:r w:rsidR="006E3911">
        <w:rPr>
          <w:rFonts w:ascii="Times New Roman" w:hAnsi="Times New Roman" w:cs="Times New Roman"/>
          <w:sz w:val="28"/>
          <w:szCs w:val="28"/>
        </w:rPr>
        <w:t>документов</w:t>
      </w:r>
      <w:r w:rsidR="00BC420E">
        <w:rPr>
          <w:rFonts w:ascii="Times New Roman" w:hAnsi="Times New Roman" w:cs="Times New Roman"/>
          <w:sz w:val="28"/>
          <w:szCs w:val="28"/>
        </w:rPr>
        <w:t xml:space="preserve"> (она, впрочем, сопроводит сами титры), а поэтический обра</w:t>
      </w:r>
      <w:r w:rsidR="001E40E6">
        <w:rPr>
          <w:rFonts w:ascii="Times New Roman" w:hAnsi="Times New Roman" w:cs="Times New Roman"/>
          <w:sz w:val="28"/>
          <w:szCs w:val="28"/>
        </w:rPr>
        <w:t xml:space="preserve">з. </w:t>
      </w:r>
      <w:r w:rsidR="00BC420E">
        <w:rPr>
          <w:rFonts w:ascii="Times New Roman" w:hAnsi="Times New Roman" w:cs="Times New Roman"/>
          <w:sz w:val="28"/>
          <w:szCs w:val="28"/>
        </w:rPr>
        <w:t xml:space="preserve">Опять же, какая </w:t>
      </w:r>
      <w:r w:rsidR="001B3A26">
        <w:rPr>
          <w:rFonts w:ascii="Times New Roman" w:hAnsi="Times New Roman" w:cs="Times New Roman"/>
          <w:sz w:val="28"/>
          <w:szCs w:val="28"/>
        </w:rPr>
        <w:t xml:space="preserve">пошлость </w:t>
      </w:r>
      <w:r w:rsidR="00BC420E">
        <w:rPr>
          <w:rFonts w:ascii="Times New Roman" w:hAnsi="Times New Roman" w:cs="Times New Roman"/>
          <w:sz w:val="28"/>
          <w:szCs w:val="28"/>
        </w:rPr>
        <w:t xml:space="preserve">могла выйти у режиссера другого калибра – образ текучего времени, </w:t>
      </w:r>
      <w:r w:rsidR="001E40E6">
        <w:rPr>
          <w:rFonts w:ascii="Times New Roman" w:hAnsi="Times New Roman" w:cs="Times New Roman"/>
          <w:sz w:val="28"/>
          <w:szCs w:val="28"/>
        </w:rPr>
        <w:t xml:space="preserve">пробегающий мимо мужчина и взгляд ему вслед, </w:t>
      </w:r>
      <w:r w:rsidR="00DB31CF">
        <w:rPr>
          <w:rFonts w:ascii="Times New Roman" w:hAnsi="Times New Roman" w:cs="Times New Roman"/>
          <w:sz w:val="28"/>
          <w:szCs w:val="28"/>
        </w:rPr>
        <w:t>–</w:t>
      </w:r>
      <w:r w:rsidR="00BC420E">
        <w:rPr>
          <w:rFonts w:ascii="Times New Roman" w:hAnsi="Times New Roman" w:cs="Times New Roman"/>
          <w:sz w:val="28"/>
          <w:szCs w:val="28"/>
        </w:rPr>
        <w:t xml:space="preserve"> </w:t>
      </w:r>
      <w:r w:rsidR="00DB31CF">
        <w:rPr>
          <w:rFonts w:ascii="Times New Roman" w:hAnsi="Times New Roman" w:cs="Times New Roman"/>
          <w:sz w:val="28"/>
          <w:szCs w:val="28"/>
        </w:rPr>
        <w:t xml:space="preserve">но </w:t>
      </w:r>
      <w:r w:rsidR="00BC420E">
        <w:rPr>
          <w:rFonts w:ascii="Times New Roman" w:hAnsi="Times New Roman" w:cs="Times New Roman"/>
          <w:sz w:val="28"/>
          <w:szCs w:val="28"/>
        </w:rPr>
        <w:t xml:space="preserve">тут </w:t>
      </w:r>
      <w:r w:rsidR="00DB31CF">
        <w:rPr>
          <w:rFonts w:ascii="Times New Roman" w:hAnsi="Times New Roman" w:cs="Times New Roman"/>
          <w:sz w:val="28"/>
          <w:szCs w:val="28"/>
        </w:rPr>
        <w:t xml:space="preserve">он, подытоживающий материал, как нельзя кстати. </w:t>
      </w:r>
    </w:p>
    <w:p w14:paraId="6C2ED0FE" w14:textId="58C7437F" w:rsidR="001B3A26" w:rsidRDefault="00C95A28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большую часть </w:t>
      </w:r>
      <w:r w:rsidR="00DB31CF">
        <w:rPr>
          <w:rFonts w:ascii="Times New Roman" w:hAnsi="Times New Roman" w:cs="Times New Roman"/>
          <w:sz w:val="28"/>
          <w:szCs w:val="28"/>
        </w:rPr>
        <w:t>хронометража</w:t>
      </w:r>
      <w:r>
        <w:rPr>
          <w:rFonts w:ascii="Times New Roman" w:hAnsi="Times New Roman" w:cs="Times New Roman"/>
          <w:sz w:val="28"/>
          <w:szCs w:val="28"/>
        </w:rPr>
        <w:t xml:space="preserve"> составляют </w:t>
      </w:r>
      <w:r w:rsidR="00DB31CF">
        <w:rPr>
          <w:rFonts w:ascii="Times New Roman" w:hAnsi="Times New Roman" w:cs="Times New Roman"/>
          <w:sz w:val="28"/>
          <w:szCs w:val="28"/>
        </w:rPr>
        <w:t xml:space="preserve">фотографии и </w:t>
      </w:r>
      <w:r>
        <w:rPr>
          <w:rFonts w:ascii="Times New Roman" w:hAnsi="Times New Roman" w:cs="Times New Roman"/>
          <w:sz w:val="28"/>
          <w:szCs w:val="28"/>
        </w:rPr>
        <w:t>«говорящие головы»</w:t>
      </w:r>
      <w:r w:rsidR="00DB31CF">
        <w:rPr>
          <w:rFonts w:ascii="Times New Roman" w:hAnsi="Times New Roman" w:cs="Times New Roman"/>
          <w:sz w:val="28"/>
          <w:szCs w:val="28"/>
        </w:rPr>
        <w:t xml:space="preserve">, рассказывающие </w:t>
      </w:r>
      <w:proofErr w:type="gramStart"/>
      <w:r w:rsidR="00DB31CF">
        <w:rPr>
          <w:rFonts w:ascii="Times New Roman" w:hAnsi="Times New Roman" w:cs="Times New Roman"/>
          <w:sz w:val="28"/>
          <w:szCs w:val="28"/>
        </w:rPr>
        <w:t>о годах</w:t>
      </w:r>
      <w:proofErr w:type="gramEnd"/>
      <w:r w:rsidR="00DB31CF">
        <w:rPr>
          <w:rFonts w:ascii="Times New Roman" w:hAnsi="Times New Roman" w:cs="Times New Roman"/>
          <w:sz w:val="28"/>
          <w:szCs w:val="28"/>
        </w:rPr>
        <w:t xml:space="preserve"> прошедших, </w:t>
      </w:r>
      <w:r w:rsidR="006E3911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E6">
        <w:rPr>
          <w:rFonts w:ascii="Times New Roman" w:hAnsi="Times New Roman" w:cs="Times New Roman"/>
          <w:sz w:val="28"/>
          <w:szCs w:val="28"/>
        </w:rPr>
        <w:t xml:space="preserve">в обманчиво кажущейся привычной глазу и уху манере подана матрешка, </w:t>
      </w:r>
      <w:r w:rsidR="00795041">
        <w:rPr>
          <w:rFonts w:ascii="Times New Roman" w:hAnsi="Times New Roman" w:cs="Times New Roman"/>
          <w:sz w:val="28"/>
          <w:szCs w:val="28"/>
        </w:rPr>
        <w:t>прячущая</w:t>
      </w:r>
      <w:r w:rsidR="001E40E6">
        <w:rPr>
          <w:rFonts w:ascii="Times New Roman" w:hAnsi="Times New Roman" w:cs="Times New Roman"/>
          <w:sz w:val="28"/>
          <w:szCs w:val="28"/>
        </w:rPr>
        <w:t xml:space="preserve"> различные сюрпризы.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DC">
        <w:rPr>
          <w:rFonts w:ascii="Times New Roman" w:hAnsi="Times New Roman" w:cs="Times New Roman"/>
          <w:sz w:val="28"/>
          <w:szCs w:val="28"/>
        </w:rPr>
        <w:t>документирует</w:t>
      </w:r>
      <w:r>
        <w:rPr>
          <w:rFonts w:ascii="Times New Roman" w:hAnsi="Times New Roman" w:cs="Times New Roman"/>
          <w:sz w:val="28"/>
          <w:szCs w:val="28"/>
        </w:rPr>
        <w:t xml:space="preserve"> историю семьи, где живет травма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многолетней давности – суицид неудачливого парня, который не </w:t>
      </w:r>
      <w:r w:rsidR="005502D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мог </w:t>
      </w:r>
      <w:r w:rsidR="005502DC">
        <w:rPr>
          <w:rFonts w:ascii="Times New Roman" w:hAnsi="Times New Roman" w:cs="Times New Roman"/>
          <w:sz w:val="28"/>
          <w:szCs w:val="28"/>
        </w:rPr>
        <w:t xml:space="preserve">найти </w:t>
      </w:r>
      <w:r w:rsidR="001E40E6">
        <w:rPr>
          <w:rFonts w:ascii="Times New Roman" w:hAnsi="Times New Roman" w:cs="Times New Roman"/>
          <w:sz w:val="28"/>
          <w:szCs w:val="28"/>
        </w:rPr>
        <w:t>себе место</w:t>
      </w:r>
      <w:r w:rsidR="005502DC">
        <w:rPr>
          <w:rFonts w:ascii="Times New Roman" w:hAnsi="Times New Roman" w:cs="Times New Roman"/>
          <w:sz w:val="28"/>
          <w:szCs w:val="28"/>
        </w:rPr>
        <w:t xml:space="preserve"> в жестоком мире</w:t>
      </w:r>
      <w:r w:rsidR="00064E82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 xml:space="preserve">роработана ли эта травма? В семье, судя по словам участников – скорее да, чем нет. Хотя тех, кого эта </w:t>
      </w:r>
      <w:r w:rsidR="00453169">
        <w:rPr>
          <w:rFonts w:ascii="Times New Roman" w:hAnsi="Times New Roman" w:cs="Times New Roman"/>
          <w:sz w:val="28"/>
          <w:szCs w:val="28"/>
        </w:rPr>
        <w:t>гибель</w:t>
      </w:r>
      <w:r>
        <w:rPr>
          <w:rFonts w:ascii="Times New Roman" w:hAnsi="Times New Roman" w:cs="Times New Roman"/>
          <w:sz w:val="28"/>
          <w:szCs w:val="28"/>
        </w:rPr>
        <w:t xml:space="preserve"> по-настоящему поломала, уже нет в живых. А было </w:t>
      </w:r>
      <w:r w:rsidR="00064E82">
        <w:rPr>
          <w:rFonts w:ascii="Times New Roman" w:hAnsi="Times New Roman" w:cs="Times New Roman"/>
          <w:sz w:val="28"/>
          <w:szCs w:val="28"/>
        </w:rPr>
        <w:t>ли</w:t>
      </w:r>
      <w:r w:rsidR="0055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самоубийство, или </w:t>
      </w:r>
      <w:r w:rsidR="001B3A26">
        <w:rPr>
          <w:rFonts w:ascii="Times New Roman" w:hAnsi="Times New Roman" w:cs="Times New Roman"/>
          <w:sz w:val="28"/>
          <w:szCs w:val="28"/>
        </w:rPr>
        <w:t>имела место быть</w:t>
      </w:r>
      <w:r>
        <w:rPr>
          <w:rFonts w:ascii="Times New Roman" w:hAnsi="Times New Roman" w:cs="Times New Roman"/>
          <w:sz w:val="28"/>
          <w:szCs w:val="28"/>
        </w:rPr>
        <w:t xml:space="preserve"> детективная история – как-то странно висело тело, не было ли это </w:t>
      </w:r>
      <w:r w:rsidR="00453169">
        <w:rPr>
          <w:rFonts w:ascii="Times New Roman" w:hAnsi="Times New Roman" w:cs="Times New Roman"/>
          <w:sz w:val="28"/>
          <w:szCs w:val="28"/>
        </w:rPr>
        <w:t>трагическим несчастным случаем,</w:t>
      </w:r>
      <w:r>
        <w:rPr>
          <w:rFonts w:ascii="Times New Roman" w:hAnsi="Times New Roman" w:cs="Times New Roman"/>
          <w:sz w:val="28"/>
          <w:szCs w:val="28"/>
        </w:rPr>
        <w:t xml:space="preserve"> а вдруг убийство? – и если все-таки самоубийство, </w:t>
      </w:r>
      <w:r w:rsidR="001E40E6">
        <w:rPr>
          <w:rFonts w:ascii="Times New Roman" w:hAnsi="Times New Roman" w:cs="Times New Roman"/>
          <w:sz w:val="28"/>
          <w:szCs w:val="28"/>
        </w:rPr>
        <w:t>во имя отрицания</w:t>
      </w:r>
      <w:r w:rsidR="00C6438E">
        <w:rPr>
          <w:rFonts w:ascii="Times New Roman" w:hAnsi="Times New Roman" w:cs="Times New Roman"/>
          <w:sz w:val="28"/>
          <w:szCs w:val="28"/>
        </w:rPr>
        <w:t xml:space="preserve"> которого</w:t>
      </w:r>
      <w:r>
        <w:rPr>
          <w:rFonts w:ascii="Times New Roman" w:hAnsi="Times New Roman" w:cs="Times New Roman"/>
          <w:sz w:val="28"/>
          <w:szCs w:val="28"/>
        </w:rPr>
        <w:t xml:space="preserve"> очевидцы </w:t>
      </w:r>
      <w:r w:rsidR="00C6438E">
        <w:rPr>
          <w:rFonts w:ascii="Times New Roman" w:hAnsi="Times New Roman" w:cs="Times New Roman"/>
          <w:sz w:val="28"/>
          <w:szCs w:val="28"/>
        </w:rPr>
        <w:t>додумали целый детективный роман</w:t>
      </w:r>
      <w:r>
        <w:rPr>
          <w:rFonts w:ascii="Times New Roman" w:hAnsi="Times New Roman" w:cs="Times New Roman"/>
          <w:sz w:val="28"/>
          <w:szCs w:val="28"/>
        </w:rPr>
        <w:t>, то каковы причины</w:t>
      </w:r>
      <w:r w:rsidR="00C6438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только лишь неудачливость, или </w:t>
      </w:r>
      <w:r w:rsidR="00064E82">
        <w:rPr>
          <w:rFonts w:ascii="Times New Roman" w:hAnsi="Times New Roman" w:cs="Times New Roman"/>
          <w:sz w:val="28"/>
          <w:szCs w:val="28"/>
        </w:rPr>
        <w:t>безответная влюбленность,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="005502DC">
        <w:rPr>
          <w:rFonts w:ascii="Times New Roman" w:hAnsi="Times New Roman" w:cs="Times New Roman"/>
          <w:sz w:val="28"/>
          <w:szCs w:val="28"/>
        </w:rPr>
        <w:t xml:space="preserve">вдруг отчасти </w:t>
      </w:r>
      <w:r>
        <w:rPr>
          <w:rFonts w:ascii="Times New Roman" w:hAnsi="Times New Roman" w:cs="Times New Roman"/>
          <w:sz w:val="28"/>
          <w:szCs w:val="28"/>
        </w:rPr>
        <w:t xml:space="preserve">виноваты свидетели, изображенные в фильме… Одно </w:t>
      </w:r>
      <w:r w:rsidR="00E33393">
        <w:rPr>
          <w:rFonts w:ascii="Times New Roman" w:hAnsi="Times New Roman" w:cs="Times New Roman"/>
          <w:sz w:val="28"/>
          <w:szCs w:val="28"/>
        </w:rPr>
        <w:t xml:space="preserve">цепляется </w:t>
      </w:r>
      <w:r>
        <w:rPr>
          <w:rFonts w:ascii="Times New Roman" w:hAnsi="Times New Roman" w:cs="Times New Roman"/>
          <w:sz w:val="28"/>
          <w:szCs w:val="28"/>
        </w:rPr>
        <w:t>за друг</w:t>
      </w:r>
      <w:r w:rsidR="00453169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, но очевидно: Марко годами </w:t>
      </w:r>
      <w:r w:rsidR="001E40E6">
        <w:rPr>
          <w:rFonts w:ascii="Times New Roman" w:hAnsi="Times New Roman" w:cs="Times New Roman"/>
          <w:sz w:val="28"/>
          <w:szCs w:val="28"/>
        </w:rPr>
        <w:t>бередил рану своими фильмами</w:t>
      </w:r>
      <w:r>
        <w:rPr>
          <w:rFonts w:ascii="Times New Roman" w:hAnsi="Times New Roman" w:cs="Times New Roman"/>
          <w:sz w:val="28"/>
          <w:szCs w:val="28"/>
        </w:rPr>
        <w:t>, намекая</w:t>
      </w:r>
      <w:r w:rsidR="001E40E6">
        <w:rPr>
          <w:rFonts w:ascii="Times New Roman" w:hAnsi="Times New Roman" w:cs="Times New Roman"/>
          <w:sz w:val="28"/>
          <w:szCs w:val="28"/>
        </w:rPr>
        <w:t>, но</w:t>
      </w:r>
      <w:r>
        <w:rPr>
          <w:rFonts w:ascii="Times New Roman" w:hAnsi="Times New Roman" w:cs="Times New Roman"/>
          <w:sz w:val="28"/>
          <w:szCs w:val="28"/>
        </w:rPr>
        <w:t xml:space="preserve"> не говоря напрямую, а теперь</w:t>
      </w:r>
      <w:r w:rsidR="00F8150D">
        <w:rPr>
          <w:rFonts w:ascii="Times New Roman" w:hAnsi="Times New Roman" w:cs="Times New Roman"/>
          <w:sz w:val="28"/>
          <w:szCs w:val="28"/>
        </w:rPr>
        <w:t xml:space="preserve"> заявляет прямым текстом.</w:t>
      </w:r>
      <w:r w:rsidR="00797344">
        <w:rPr>
          <w:rFonts w:ascii="Times New Roman" w:hAnsi="Times New Roman" w:cs="Times New Roman"/>
          <w:sz w:val="28"/>
          <w:szCs w:val="28"/>
        </w:rPr>
        <w:t xml:space="preserve"> В кадре, кстати, буквально </w:t>
      </w:r>
      <w:r w:rsidR="001E40E6">
        <w:rPr>
          <w:rFonts w:ascii="Times New Roman" w:hAnsi="Times New Roman" w:cs="Times New Roman"/>
          <w:sz w:val="28"/>
          <w:szCs w:val="28"/>
        </w:rPr>
        <w:t>присутствует</w:t>
      </w:r>
      <w:r w:rsidR="00797344">
        <w:rPr>
          <w:rFonts w:ascii="Times New Roman" w:hAnsi="Times New Roman" w:cs="Times New Roman"/>
          <w:sz w:val="28"/>
          <w:szCs w:val="28"/>
        </w:rPr>
        <w:t xml:space="preserve"> специалист, оценивающий творчество </w:t>
      </w:r>
      <w:proofErr w:type="spellStart"/>
      <w:r w:rsidR="00797344"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 w:rsidR="00797344">
        <w:rPr>
          <w:rFonts w:ascii="Times New Roman" w:hAnsi="Times New Roman" w:cs="Times New Roman"/>
          <w:sz w:val="28"/>
          <w:szCs w:val="28"/>
        </w:rPr>
        <w:t xml:space="preserve"> психиатрически, – и это выглядит как тонкое комическое </w:t>
      </w:r>
      <w:proofErr w:type="spellStart"/>
      <w:r w:rsidR="00797344">
        <w:rPr>
          <w:rFonts w:ascii="Times New Roman" w:hAnsi="Times New Roman" w:cs="Times New Roman"/>
          <w:sz w:val="28"/>
          <w:szCs w:val="28"/>
        </w:rPr>
        <w:t>остранение</w:t>
      </w:r>
      <w:proofErr w:type="spellEnd"/>
      <w:r w:rsidR="00797344">
        <w:rPr>
          <w:rFonts w:ascii="Times New Roman" w:hAnsi="Times New Roman" w:cs="Times New Roman"/>
          <w:sz w:val="28"/>
          <w:szCs w:val="28"/>
        </w:rPr>
        <w:t>.</w:t>
      </w:r>
    </w:p>
    <w:p w14:paraId="2832D04F" w14:textId="2434E6F7" w:rsidR="00F8150D" w:rsidRDefault="00F8150D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Личное невозможно без политического – общее место в искусстве последних лет,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Беллоккьо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чувствует, а потому произносит все сам, не оставляя </w:t>
      </w:r>
      <w:r w:rsidR="00C6438E">
        <w:rPr>
          <w:rFonts w:ascii="Times New Roman" w:hAnsi="Times New Roman" w:cs="Times New Roman"/>
          <w:sz w:val="28"/>
          <w:szCs w:val="28"/>
        </w:rPr>
        <w:t xml:space="preserve">критикам </w:t>
      </w:r>
      <w:r>
        <w:rPr>
          <w:rFonts w:ascii="Times New Roman" w:hAnsi="Times New Roman" w:cs="Times New Roman"/>
          <w:sz w:val="28"/>
          <w:szCs w:val="28"/>
        </w:rPr>
        <w:t xml:space="preserve">места для многословного формулирования того, что он </w:t>
      </w:r>
      <w:r w:rsidR="006E3911">
        <w:rPr>
          <w:rFonts w:ascii="Times New Roman" w:hAnsi="Times New Roman" w:cs="Times New Roman"/>
          <w:sz w:val="28"/>
          <w:szCs w:val="28"/>
        </w:rPr>
        <w:t>заметил</w:t>
      </w:r>
      <w:r>
        <w:rPr>
          <w:rFonts w:ascii="Times New Roman" w:hAnsi="Times New Roman" w:cs="Times New Roman"/>
          <w:sz w:val="28"/>
          <w:szCs w:val="28"/>
        </w:rPr>
        <w:t xml:space="preserve"> в своих фильмах </w:t>
      </w:r>
      <w:r w:rsidR="005502DC">
        <w:rPr>
          <w:rFonts w:ascii="Times New Roman" w:hAnsi="Times New Roman" w:cs="Times New Roman"/>
          <w:sz w:val="28"/>
          <w:szCs w:val="28"/>
        </w:rPr>
        <w:t>без сторонней помощи.</w:t>
      </w:r>
      <w:r>
        <w:rPr>
          <w:rFonts w:ascii="Times New Roman" w:hAnsi="Times New Roman" w:cs="Times New Roman"/>
          <w:sz w:val="28"/>
          <w:szCs w:val="28"/>
        </w:rPr>
        <w:t xml:space="preserve"> Да, </w:t>
      </w:r>
      <w:r w:rsidR="005502DC">
        <w:rPr>
          <w:rFonts w:ascii="Times New Roman" w:hAnsi="Times New Roman" w:cs="Times New Roman"/>
          <w:sz w:val="28"/>
          <w:szCs w:val="28"/>
        </w:rPr>
        <w:t>семья</w:t>
      </w:r>
      <w:r>
        <w:rPr>
          <w:rFonts w:ascii="Times New Roman" w:hAnsi="Times New Roman" w:cs="Times New Roman"/>
          <w:sz w:val="28"/>
          <w:szCs w:val="28"/>
        </w:rPr>
        <w:t xml:space="preserve"> у него </w:t>
      </w:r>
      <w:r w:rsidR="001E40E6">
        <w:rPr>
          <w:rFonts w:ascii="Times New Roman" w:hAnsi="Times New Roman" w:cs="Times New Roman"/>
          <w:sz w:val="28"/>
          <w:szCs w:val="28"/>
        </w:rPr>
        <w:t>в том или ином виде</w:t>
      </w:r>
      <w:r w:rsidR="0055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везде, будь то </w:t>
      </w:r>
      <w:r w:rsidR="005502DC">
        <w:rPr>
          <w:rFonts w:ascii="Times New Roman" w:hAnsi="Times New Roman" w:cs="Times New Roman"/>
          <w:sz w:val="28"/>
          <w:szCs w:val="28"/>
        </w:rPr>
        <w:t xml:space="preserve">хоть </w:t>
      </w:r>
      <w:r>
        <w:rPr>
          <w:rFonts w:ascii="Times New Roman" w:hAnsi="Times New Roman" w:cs="Times New Roman"/>
          <w:sz w:val="28"/>
          <w:szCs w:val="28"/>
        </w:rPr>
        <w:t>исторический сюжет</w:t>
      </w:r>
      <w:r w:rsidR="005502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DC">
        <w:rPr>
          <w:rFonts w:ascii="Times New Roman" w:hAnsi="Times New Roman" w:cs="Times New Roman"/>
          <w:sz w:val="28"/>
          <w:szCs w:val="28"/>
        </w:rPr>
        <w:t>хоть</w:t>
      </w:r>
      <w:r>
        <w:rPr>
          <w:rFonts w:ascii="Times New Roman" w:hAnsi="Times New Roman" w:cs="Times New Roman"/>
          <w:sz w:val="28"/>
          <w:szCs w:val="28"/>
        </w:rPr>
        <w:t xml:space="preserve"> экранизация Чехова или Пиранделло. Мотив этот болезненный, </w:t>
      </w:r>
      <w:r w:rsidR="006E3911">
        <w:rPr>
          <w:rFonts w:ascii="Times New Roman" w:hAnsi="Times New Roman" w:cs="Times New Roman"/>
          <w:sz w:val="28"/>
          <w:szCs w:val="28"/>
        </w:rPr>
        <w:t xml:space="preserve">часто нездоровый, </w:t>
      </w:r>
      <w:r>
        <w:rPr>
          <w:rFonts w:ascii="Times New Roman" w:hAnsi="Times New Roman" w:cs="Times New Roman"/>
          <w:sz w:val="28"/>
          <w:szCs w:val="28"/>
        </w:rPr>
        <w:t xml:space="preserve">если судить по игровому кино, – зато взгляд режиссера на </w:t>
      </w:r>
      <w:r w:rsidR="00C6438E">
        <w:rPr>
          <w:rFonts w:ascii="Times New Roman" w:hAnsi="Times New Roman" w:cs="Times New Roman"/>
          <w:sz w:val="28"/>
          <w:szCs w:val="28"/>
        </w:rPr>
        <w:t>реальных</w:t>
      </w:r>
      <w:r>
        <w:rPr>
          <w:rFonts w:ascii="Times New Roman" w:hAnsi="Times New Roman" w:cs="Times New Roman"/>
          <w:sz w:val="28"/>
          <w:szCs w:val="28"/>
        </w:rPr>
        <w:t xml:space="preserve"> родных любовный.</w:t>
      </w:r>
    </w:p>
    <w:p w14:paraId="088DF204" w14:textId="173CBA3B" w:rsidR="006E5126" w:rsidRDefault="00F8150D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 монтирует с семейными фотографиями начальные такты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r w:rsidR="006E5126">
        <w:rPr>
          <w:rFonts w:ascii="Times New Roman" w:hAnsi="Times New Roman" w:cs="Times New Roman"/>
          <w:sz w:val="28"/>
          <w:szCs w:val="28"/>
        </w:rPr>
        <w:t>энгрина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E5126">
        <w:rPr>
          <w:rFonts w:ascii="Times New Roman" w:hAnsi="Times New Roman" w:cs="Times New Roman"/>
          <w:sz w:val="28"/>
          <w:szCs w:val="28"/>
        </w:rPr>
        <w:t xml:space="preserve">Вагнера </w:t>
      </w:r>
      <w:r w:rsidR="001B3A26">
        <w:rPr>
          <w:rFonts w:ascii="Times New Roman" w:hAnsi="Times New Roman" w:cs="Times New Roman"/>
          <w:sz w:val="28"/>
          <w:szCs w:val="28"/>
        </w:rPr>
        <w:t xml:space="preserve">– в </w:t>
      </w:r>
      <w:r w:rsidR="001E40E6">
        <w:rPr>
          <w:rFonts w:ascii="Times New Roman" w:hAnsi="Times New Roman" w:cs="Times New Roman"/>
          <w:sz w:val="28"/>
          <w:szCs w:val="28"/>
        </w:rPr>
        <w:t>такой подаче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38E">
        <w:rPr>
          <w:rFonts w:ascii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hAnsi="Times New Roman" w:cs="Times New Roman"/>
          <w:sz w:val="28"/>
          <w:szCs w:val="28"/>
        </w:rPr>
        <w:t xml:space="preserve">самый </w:t>
      </w:r>
      <w:r w:rsidR="005502DC">
        <w:rPr>
          <w:rFonts w:ascii="Times New Roman" w:hAnsi="Times New Roman" w:cs="Times New Roman"/>
          <w:sz w:val="28"/>
          <w:szCs w:val="28"/>
        </w:rPr>
        <w:t xml:space="preserve">светлый и </w:t>
      </w:r>
      <w:r>
        <w:rPr>
          <w:rFonts w:ascii="Times New Roman" w:hAnsi="Times New Roman" w:cs="Times New Roman"/>
          <w:sz w:val="28"/>
          <w:szCs w:val="28"/>
        </w:rPr>
        <w:t>ностальгический</w:t>
      </w:r>
      <w:r w:rsidR="005502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Вот взгляд в прошлое, в школу, в </w:t>
      </w:r>
      <w:r w:rsidR="00C6438E">
        <w:rPr>
          <w:rFonts w:ascii="Times New Roman" w:hAnsi="Times New Roman" w:cs="Times New Roman"/>
          <w:sz w:val="28"/>
          <w:szCs w:val="28"/>
        </w:rPr>
        <w:t>истоки семейно</w:t>
      </w:r>
      <w:r w:rsidR="006E3911">
        <w:rPr>
          <w:rFonts w:ascii="Times New Roman" w:hAnsi="Times New Roman" w:cs="Times New Roman"/>
          <w:sz w:val="28"/>
          <w:szCs w:val="28"/>
        </w:rPr>
        <w:t>й</w:t>
      </w:r>
      <w:r w:rsidR="00C6438E">
        <w:rPr>
          <w:rFonts w:ascii="Times New Roman" w:hAnsi="Times New Roman" w:cs="Times New Roman"/>
          <w:sz w:val="28"/>
          <w:szCs w:val="28"/>
        </w:rPr>
        <w:t xml:space="preserve"> </w:t>
      </w:r>
      <w:r w:rsidR="006E3911">
        <w:rPr>
          <w:rFonts w:ascii="Times New Roman" w:hAnsi="Times New Roman" w:cs="Times New Roman"/>
          <w:sz w:val="28"/>
          <w:szCs w:val="28"/>
        </w:rPr>
        <w:t>боязни смерти и ада</w:t>
      </w:r>
      <w:r>
        <w:rPr>
          <w:rFonts w:ascii="Times New Roman" w:hAnsi="Times New Roman" w:cs="Times New Roman"/>
          <w:sz w:val="28"/>
          <w:szCs w:val="28"/>
        </w:rPr>
        <w:t>, спровоцирова</w:t>
      </w:r>
      <w:r w:rsidR="00453169">
        <w:rPr>
          <w:rFonts w:ascii="Times New Roman" w:hAnsi="Times New Roman" w:cs="Times New Roman"/>
          <w:sz w:val="28"/>
          <w:szCs w:val="28"/>
        </w:rPr>
        <w:t>нной</w:t>
      </w:r>
      <w:r>
        <w:rPr>
          <w:rFonts w:ascii="Times New Roman" w:hAnsi="Times New Roman" w:cs="Times New Roman"/>
          <w:sz w:val="28"/>
          <w:szCs w:val="28"/>
        </w:rPr>
        <w:t xml:space="preserve"> религиозным воспитанием, в сложные взаимоотношения </w:t>
      </w:r>
      <w:r w:rsidR="001B3A26">
        <w:rPr>
          <w:rFonts w:ascii="Times New Roman" w:hAnsi="Times New Roman" w:cs="Times New Roman"/>
          <w:sz w:val="28"/>
          <w:szCs w:val="28"/>
        </w:rPr>
        <w:t>родственник</w:t>
      </w:r>
      <w:r w:rsidR="00C6438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в поездку братьев на море, где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впервые увидел море и научился плавать</w:t>
      </w:r>
      <w:r w:rsidR="00C6438E">
        <w:rPr>
          <w:rFonts w:ascii="Times New Roman" w:hAnsi="Times New Roman" w:cs="Times New Roman"/>
          <w:sz w:val="28"/>
          <w:szCs w:val="28"/>
        </w:rPr>
        <w:t>…</w:t>
      </w:r>
    </w:p>
    <w:p w14:paraId="77BAED87" w14:textId="5D0917EC" w:rsidR="006E5126" w:rsidRPr="006E5126" w:rsidRDefault="006E5126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Лоэнгрин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»? Может, потому что это идеальная иллюстрация светлого образа, в котором заложен надлом? Далее эта умиротворенная тема перейдет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мрачные образы, которые сопроводят трагические события. Вагнер сам описывал увертюру к этой музыкальной драме так: </w:t>
      </w:r>
      <w:r w:rsidRPr="006E5126">
        <w:rPr>
          <w:rFonts w:ascii="Times New Roman" w:hAnsi="Times New Roman" w:cs="Times New Roman"/>
          <w:i/>
          <w:iCs/>
          <w:sz w:val="28"/>
          <w:szCs w:val="28"/>
        </w:rPr>
        <w:t>«Волшебное видение, становясь все более отчетливым и зримым, изливает на многострадальную землю упоительно-сладостные ароматы &lt;…&gt; То упоительная боль, то блаженно-жуткая радость заполняют души созерцающих»</w:t>
      </w:r>
      <w:r>
        <w:rPr>
          <w:rFonts w:ascii="Times New Roman" w:hAnsi="Times New Roman" w:cs="Times New Roman"/>
          <w:sz w:val="28"/>
          <w:szCs w:val="28"/>
        </w:rPr>
        <w:t>. Боль – впереди. А пока что застывает пусть жуткая, но блаженная улыбка.</w:t>
      </w:r>
    </w:p>
    <w:p w14:paraId="19493725" w14:textId="488A2BB0" w:rsidR="005502DC" w:rsidRPr="00AE0816" w:rsidRDefault="00F8150D" w:rsidP="00AE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Маркс подождет, говорил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DC">
        <w:rPr>
          <w:rFonts w:ascii="Times New Roman" w:hAnsi="Times New Roman" w:cs="Times New Roman"/>
          <w:sz w:val="28"/>
          <w:szCs w:val="28"/>
        </w:rPr>
        <w:t>накануне смерти,</w:t>
      </w:r>
      <w:r>
        <w:rPr>
          <w:rFonts w:ascii="Times New Roman" w:hAnsi="Times New Roman" w:cs="Times New Roman"/>
          <w:sz w:val="28"/>
          <w:szCs w:val="28"/>
        </w:rPr>
        <w:t xml:space="preserve"> есть в этой жизни дела поважнее.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точно был прав. Марко </w:t>
      </w:r>
      <w:r w:rsidR="005502DC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5502DC">
        <w:rPr>
          <w:rFonts w:ascii="Times New Roman" w:hAnsi="Times New Roman" w:cs="Times New Roman"/>
          <w:sz w:val="28"/>
          <w:szCs w:val="28"/>
        </w:rPr>
        <w:t xml:space="preserve">по-своему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="005502DC">
        <w:rPr>
          <w:rFonts w:ascii="Times New Roman" w:hAnsi="Times New Roman" w:cs="Times New Roman"/>
          <w:sz w:val="28"/>
          <w:szCs w:val="28"/>
        </w:rPr>
        <w:t>, –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 разговора о политическом не отказался, пронеся его через все свои фильмы, включая этот.</w:t>
      </w:r>
      <w:r w:rsidR="005502DC">
        <w:rPr>
          <w:rFonts w:ascii="Times New Roman" w:hAnsi="Times New Roman" w:cs="Times New Roman"/>
          <w:sz w:val="28"/>
          <w:szCs w:val="28"/>
        </w:rPr>
        <w:t xml:space="preserve"> Политическое у него – столь же вневременное, что и все остальное, ведь это неотъемлемая часть жизни. Жизнь </w:t>
      </w:r>
      <w:r w:rsidR="001E40E6">
        <w:rPr>
          <w:rFonts w:ascii="Times New Roman" w:hAnsi="Times New Roman" w:cs="Times New Roman"/>
          <w:sz w:val="28"/>
          <w:szCs w:val="28"/>
        </w:rPr>
        <w:t>не умеет ждать.</w:t>
      </w:r>
    </w:p>
    <w:sectPr w:rsidR="005502DC" w:rsidRPr="00AE0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25"/>
    <w:rsid w:val="00064E82"/>
    <w:rsid w:val="001B3A26"/>
    <w:rsid w:val="001E40E6"/>
    <w:rsid w:val="001F5BD2"/>
    <w:rsid w:val="0022033D"/>
    <w:rsid w:val="00285E50"/>
    <w:rsid w:val="003B6975"/>
    <w:rsid w:val="003C4825"/>
    <w:rsid w:val="00453169"/>
    <w:rsid w:val="005502DC"/>
    <w:rsid w:val="006E3911"/>
    <w:rsid w:val="006E5126"/>
    <w:rsid w:val="00795041"/>
    <w:rsid w:val="00797344"/>
    <w:rsid w:val="008A38FF"/>
    <w:rsid w:val="00991003"/>
    <w:rsid w:val="00AE0816"/>
    <w:rsid w:val="00BC420E"/>
    <w:rsid w:val="00C1326C"/>
    <w:rsid w:val="00C6438E"/>
    <w:rsid w:val="00C95A28"/>
    <w:rsid w:val="00DB31CF"/>
    <w:rsid w:val="00E33393"/>
    <w:rsid w:val="00E62EC1"/>
    <w:rsid w:val="00F8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741D"/>
  <w15:chartTrackingRefBased/>
  <w15:docId w15:val="{28BF490D-B118-49E8-A47A-549B77AA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Марина C. Логинова</cp:lastModifiedBy>
  <cp:revision>2</cp:revision>
  <dcterms:created xsi:type="dcterms:W3CDTF">2022-10-28T08:08:00Z</dcterms:created>
  <dcterms:modified xsi:type="dcterms:W3CDTF">2022-10-28T08:08:00Z</dcterms:modified>
</cp:coreProperties>
</file>